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杭州市第一人民医院</w:t>
      </w:r>
      <w:r>
        <w:rPr>
          <w:rFonts w:hint="eastAsia" w:hAnsi="宋体" w:cs="宋体"/>
          <w:b/>
          <w:sz w:val="30"/>
          <w:szCs w:val="30"/>
          <w:lang w:val="en-US" w:eastAsia="zh-CN"/>
        </w:rPr>
        <w:t>制剂物流运输服务项目询价</w:t>
      </w:r>
      <w:r>
        <w:rPr>
          <w:rFonts w:hint="eastAsia" w:hAnsi="宋体" w:cs="宋体"/>
          <w:b/>
          <w:sz w:val="30"/>
          <w:szCs w:val="30"/>
        </w:rPr>
        <w:t>公告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Ansi="宋体" w:cs="宋体"/>
          <w:sz w:val="24"/>
          <w:lang w:eastAsia="zh-CN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   制剂物流运输  </w:t>
      </w:r>
      <w:r>
        <w:rPr>
          <w:rFonts w:hAnsi="宋体" w:cs="宋体"/>
          <w:sz w:val="24"/>
          <w:u w:val="single"/>
        </w:rPr>
        <w:t>项</w:t>
      </w:r>
      <w:r>
        <w:rPr>
          <w:rFonts w:hAnsi="宋体" w:cs="宋体"/>
          <w:sz w:val="24"/>
        </w:rPr>
        <w:t>目公告，欢迎国内符合要求的供应商前来参加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询价</w:t>
      </w:r>
      <w:r>
        <w:rPr>
          <w:rFonts w:hAnsi="宋体" w:cs="宋体"/>
          <w:sz w:val="24"/>
        </w:rPr>
        <w:t>。</w:t>
      </w:r>
    </w:p>
    <w:p>
      <w:pPr>
        <w:pStyle w:val="4"/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Ansi="宋体" w:cs="宋体"/>
          <w:sz w:val="24"/>
        </w:rPr>
        <w:t>.采购项目概况（内容、用途、数量、简要技术要求等）：</w:t>
      </w:r>
    </w:p>
    <w:tbl>
      <w:tblPr>
        <w:tblStyle w:val="8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1868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524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项目</w:t>
            </w:r>
          </w:p>
        </w:tc>
        <w:tc>
          <w:tcPr>
            <w:tcW w:w="1087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2388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524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default" w:hAnsi="宋体" w:cs="宋体"/>
                <w:kern w:val="2"/>
                <w:sz w:val="24"/>
                <w:lang w:val="en-US" w:eastAsia="zh-CN"/>
              </w:rPr>
              <w:t>制剂物流运输服务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4.8</w:t>
            </w:r>
          </w:p>
        </w:tc>
        <w:tc>
          <w:tcPr>
            <w:tcW w:w="2388" w:type="pct"/>
            <w:vAlign w:val="center"/>
          </w:tcPr>
          <w:p>
            <w:pPr>
              <w:adjustRightInd w:val="0"/>
              <w:snapToGrid w:val="0"/>
              <w:spacing w:line="360" w:lineRule="auto"/>
              <w:ind w:left="105" w:leftChars="50" w:firstLine="360" w:firstLineChars="150"/>
              <w:rPr>
                <w:rFonts w:hint="eastAsia" w:ascii="宋体" w:hAnsi="宋体"/>
                <w:sz w:val="24"/>
                <w:highlight w:val="yellow"/>
              </w:rPr>
            </w:pPr>
          </w:p>
          <w:p>
            <w:pPr>
              <w:adjustRightInd w:val="0"/>
              <w:snapToGrid w:val="0"/>
              <w:spacing w:line="360" w:lineRule="auto"/>
              <w:ind w:left="105" w:leftChars="50" w:firstLine="360" w:firstLineChars="150"/>
              <w:rPr>
                <w:rFonts w:ascii="宋体" w:hAnsi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1、杭州市第一人民医院院</w:t>
            </w:r>
            <w:r>
              <w:rPr>
                <w:rFonts w:hint="eastAsia" w:hAnsi="宋体" w:cs="宋体"/>
                <w:sz w:val="24"/>
                <w:highlight w:val="none"/>
                <w:u w:val="none"/>
                <w:lang w:val="en-US" w:eastAsia="zh-CN"/>
              </w:rPr>
              <w:t>制剂类等物品物流运输</w:t>
            </w:r>
            <w:r>
              <w:rPr>
                <w:rFonts w:hint="eastAsia" w:ascii="宋体" w:hAnsi="宋体"/>
                <w:sz w:val="24"/>
                <w:highlight w:val="none"/>
                <w:u w:val="none"/>
              </w:rPr>
              <w:t>搬运服务。</w:t>
            </w:r>
          </w:p>
          <w:p>
            <w:pPr>
              <w:adjustRightInd w:val="0"/>
              <w:snapToGrid w:val="0"/>
              <w:spacing w:line="360" w:lineRule="auto"/>
              <w:ind w:left="105" w:leftChars="50" w:firstLine="360" w:firstLineChars="15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2、服务期：1年，具体起止时间由采购人确定。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3、服务地点：杭州市第一人民医院，杭州市浣纱路261号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和临平大道36号</w:t>
            </w:r>
            <w:r>
              <w:rPr>
                <w:rFonts w:hint="eastAsia" w:ascii="宋体" w:hAnsi="宋体"/>
                <w:sz w:val="24"/>
                <w:highlight w:val="none"/>
              </w:rPr>
              <w:t>。</w:t>
            </w:r>
          </w:p>
        </w:tc>
      </w:tr>
    </w:tbl>
    <w:p>
      <w:pPr>
        <w:spacing w:line="360" w:lineRule="auto"/>
        <w:ind w:firstLine="482" w:firstLineChars="200"/>
        <w:jc w:val="left"/>
        <w:rPr>
          <w:rFonts w:hAnsi="宋体" w:cs="Arial"/>
          <w:b/>
          <w:bCs/>
          <w:sz w:val="24"/>
        </w:rPr>
      </w:pPr>
    </w:p>
    <w:p>
      <w:pPr>
        <w:spacing w:line="360" w:lineRule="auto"/>
        <w:ind w:firstLine="482" w:firstLineChars="200"/>
        <w:jc w:val="left"/>
        <w:rPr>
          <w:rFonts w:hAnsi="宋体" w:cs="Arial"/>
          <w:b/>
          <w:bCs/>
          <w:sz w:val="24"/>
          <w:highlight w:val="none"/>
        </w:rPr>
      </w:pPr>
      <w:bookmarkStart w:id="3" w:name="_GoBack"/>
      <w:r>
        <w:rPr>
          <w:rFonts w:hint="eastAsia" w:hAnsi="宋体" w:cs="Arial"/>
          <w:b/>
          <w:bCs/>
          <w:sz w:val="24"/>
          <w:highlight w:val="none"/>
          <w:lang w:eastAsia="zh-CN"/>
        </w:rPr>
        <w:t>（</w:t>
      </w:r>
      <w:r>
        <w:rPr>
          <w:rFonts w:hint="eastAsia" w:hAnsi="宋体" w:cs="Arial"/>
          <w:b/>
          <w:bCs/>
          <w:sz w:val="24"/>
          <w:highlight w:val="none"/>
          <w:lang w:val="en-US" w:eastAsia="zh-CN"/>
        </w:rPr>
        <w:t>一</w:t>
      </w:r>
      <w:r>
        <w:rPr>
          <w:rFonts w:hint="eastAsia" w:hAnsi="宋体" w:cs="Arial"/>
          <w:b/>
          <w:bCs/>
          <w:sz w:val="24"/>
          <w:highlight w:val="none"/>
          <w:lang w:eastAsia="zh-CN"/>
        </w:rPr>
        <w:t>）</w:t>
      </w:r>
      <w:r>
        <w:rPr>
          <w:rFonts w:hAnsi="宋体" w:cs="Arial"/>
          <w:b/>
          <w:bCs/>
          <w:sz w:val="24"/>
          <w:highlight w:val="none"/>
        </w:rPr>
        <w:t>范围</w:t>
      </w:r>
      <w:r>
        <w:rPr>
          <w:rFonts w:hint="eastAsia" w:hAnsi="宋体" w:cs="Arial"/>
          <w:b/>
          <w:bCs/>
          <w:sz w:val="24"/>
          <w:highlight w:val="none"/>
        </w:rPr>
        <w:t>和</w:t>
      </w:r>
      <w:r>
        <w:rPr>
          <w:rFonts w:hAnsi="宋体" w:cs="Arial"/>
          <w:b/>
          <w:bCs/>
          <w:sz w:val="24"/>
          <w:highlight w:val="none"/>
        </w:rPr>
        <w:t>内容</w:t>
      </w:r>
    </w:p>
    <w:bookmarkEnd w:id="3"/>
    <w:p>
      <w:pPr>
        <w:adjustRightInd w:val="0"/>
        <w:snapToGrid w:val="0"/>
        <w:spacing w:line="360" w:lineRule="auto"/>
        <w:ind w:left="105" w:leftChars="50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杭州市第一人民医院院内物资搬运服务内容涉及到办公物品、一般物品、专业的医疗设备以及其他物资设备等，需要标准车（载重量</w:t>
      </w:r>
      <w:r>
        <w:rPr>
          <w:rFonts w:hint="eastAsia" w:ascii="宋体" w:hAnsi="宋体"/>
          <w:sz w:val="24"/>
          <w:lang w:val="en-US" w:eastAsia="zh-CN"/>
        </w:rPr>
        <w:t>4.5</w:t>
      </w:r>
      <w:r>
        <w:rPr>
          <w:rFonts w:hint="eastAsia" w:ascii="宋体" w:hAnsi="宋体"/>
          <w:sz w:val="24"/>
        </w:rPr>
        <w:t>吨</w:t>
      </w:r>
      <w:r>
        <w:rPr>
          <w:rFonts w:hint="eastAsia" w:ascii="宋体" w:hAnsi="宋体"/>
          <w:sz w:val="24"/>
          <w:lang w:val="en-US" w:eastAsia="zh-CN"/>
        </w:rPr>
        <w:t>车长4.2米）</w:t>
      </w:r>
      <w:r>
        <w:rPr>
          <w:rFonts w:hint="eastAsia" w:ascii="宋体" w:hAnsi="宋体"/>
          <w:sz w:val="24"/>
        </w:rPr>
        <w:t>进行搬运，并且需要夜间作业，要求搬运单位有专业的运输资质，并且同时具有密集搬运小型物品和起重大型设备的能力和资质，配备专业的运输设备、工具及人员，能够确保搬运工作按时完成,具体服务内容详见下表：</w:t>
      </w:r>
    </w:p>
    <w:p>
      <w:pPr>
        <w:adjustRightInd w:val="0"/>
        <w:snapToGrid w:val="0"/>
        <w:spacing w:line="360" w:lineRule="auto"/>
        <w:ind w:left="105" w:leftChars="50" w:firstLine="361" w:firstLineChars="15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服务需求一览表（即报价明细表）</w:t>
      </w:r>
    </w:p>
    <w:tbl>
      <w:tblPr>
        <w:tblStyle w:val="8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478"/>
        <w:gridCol w:w="1215"/>
        <w:gridCol w:w="1965"/>
        <w:gridCol w:w="1502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运输、搬运单位办公用品、科室用品及杂物收费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429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服务内容（品名）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计量单位</w:t>
            </w:r>
          </w:p>
        </w:tc>
        <w:tc>
          <w:tcPr>
            <w:tcW w:w="1133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每（件）箱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单价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（元）</w:t>
            </w:r>
          </w:p>
        </w:tc>
        <w:tc>
          <w:tcPr>
            <w:tcW w:w="86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每车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暂定数量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29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标准车（载重量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4.5</w:t>
            </w:r>
            <w:r>
              <w:rPr>
                <w:rFonts w:hint="eastAsia" w:ascii="宋体" w:hAnsi="宋体" w:cs="宋体"/>
                <w:kern w:val="0"/>
                <w:sz w:val="24"/>
              </w:rPr>
              <w:t>吨）配搬运工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人（院区附近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</w:rPr>
              <w:t>公里之内）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每车</w:t>
            </w:r>
          </w:p>
        </w:tc>
        <w:tc>
          <w:tcPr>
            <w:tcW w:w="1133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80-400件不等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每箱重量不超过25kG</w:t>
            </w:r>
          </w:p>
        </w:tc>
      </w:tr>
    </w:tbl>
    <w:p>
      <w:pPr>
        <w:pStyle w:val="4"/>
        <w:spacing w:line="480" w:lineRule="auto"/>
        <w:ind w:firstLine="0"/>
        <w:rPr>
          <w:rFonts w:hint="eastAsia" w:hAnsi="宋体" w:cs="宋体"/>
          <w:sz w:val="24"/>
          <w:lang w:val="en-US" w:eastAsia="zh-CN"/>
        </w:rPr>
      </w:pPr>
    </w:p>
    <w:p>
      <w:pPr>
        <w:tabs>
          <w:tab w:val="left" w:pos="360"/>
          <w:tab w:val="left" w:pos="540"/>
        </w:tabs>
        <w:snapToGrid w:val="0"/>
        <w:spacing w:line="360" w:lineRule="auto"/>
        <w:ind w:right="-21" w:rightChars="-10" w:firstLine="420"/>
        <w:jc w:val="left"/>
        <w:rPr>
          <w:rFonts w:hint="eastAsia" w:ascii="宋体" w:hAnsi="宋体"/>
          <w:b/>
          <w:sz w:val="24"/>
          <w:lang w:eastAsia="zh-CN"/>
        </w:rPr>
      </w:pPr>
    </w:p>
    <w:p>
      <w:pPr>
        <w:pStyle w:val="4"/>
        <w:spacing w:line="480" w:lineRule="auto"/>
        <w:ind w:firstLine="0"/>
        <w:rPr>
          <w:rFonts w:hint="default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二．</w:t>
      </w:r>
      <w:r>
        <w:rPr>
          <w:rFonts w:hint="eastAsia" w:hAnsi="宋体"/>
          <w:sz w:val="24"/>
          <w:lang w:val="en-US" w:eastAsia="zh-CN"/>
        </w:rPr>
        <w:t>响应文件内容：项目名称，报名公司，报名联系人及联系电话，报价单，营业执照等相关资质文件，提供的资料需盖有公司公章。</w:t>
      </w:r>
    </w:p>
    <w:p>
      <w:pPr>
        <w:pStyle w:val="4"/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>. 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u w:val="single"/>
        </w:rPr>
        <w:t>年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12</w:t>
      </w:r>
      <w:r>
        <w:rPr>
          <w:rFonts w:hAnsi="宋体" w:cs="宋体"/>
          <w:b/>
          <w:sz w:val="24"/>
          <w:u w:val="single"/>
        </w:rPr>
        <w:t xml:space="preserve">月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 xml:space="preserve">25  </w:t>
      </w:r>
      <w:r>
        <w:rPr>
          <w:rFonts w:hAnsi="宋体" w:cs="宋体"/>
          <w:b/>
          <w:sz w:val="24"/>
          <w:u w:val="single"/>
        </w:rPr>
        <w:t xml:space="preserve">日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 xml:space="preserve">16  </w:t>
      </w:r>
      <w:r>
        <w:rPr>
          <w:rFonts w:hAnsi="宋体" w:cs="宋体"/>
          <w:b/>
          <w:sz w:val="24"/>
          <w:u w:val="single"/>
        </w:rPr>
        <w:t>时</w:t>
      </w:r>
      <w:r>
        <w:rPr>
          <w:rFonts w:hint="eastAsia" w:hAnsi="宋体" w:cs="宋体"/>
          <w:b/>
          <w:sz w:val="24"/>
          <w:u w:val="single"/>
          <w:lang w:val="en-US" w:eastAsia="zh-CN"/>
        </w:rPr>
        <w:t xml:space="preserve"> 00 </w:t>
      </w:r>
      <w:r>
        <w:rPr>
          <w:rFonts w:hAnsi="宋体" w:cs="宋体"/>
          <w:b/>
          <w:sz w:val="24"/>
          <w:u w:val="single"/>
        </w:rPr>
        <w:t xml:space="preserve"> 分（北京时间）</w:t>
      </w:r>
    </w:p>
    <w:p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>. 响应文件提交地址：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杭州上城区学士坊4号2幢后勤保障部204房间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（或发送至指定邮箱）</w:t>
      </w:r>
      <w:r>
        <w:rPr>
          <w:rFonts w:hAnsi="宋体" w:cs="宋体"/>
          <w:b/>
          <w:sz w:val="24"/>
          <w:u w:val="single"/>
          <w:lang w:eastAsia="zh-CN"/>
        </w:rPr>
        <w:t xml:space="preserve">  </w:t>
      </w:r>
    </w:p>
    <w:p>
      <w:pPr>
        <w:pStyle w:val="4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时间：</w:t>
      </w:r>
      <w:bookmarkStart w:id="2" w:name="B25_谈判时间日期"/>
      <w:bookmarkEnd w:id="2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Ansi="宋体" w:cs="宋体"/>
          <w:sz w:val="24"/>
          <w:lang w:eastAsia="zh-CN"/>
        </w:rPr>
        <w:t xml:space="preserve"> 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4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联系人：</w:t>
      </w:r>
      <w:r>
        <w:rPr>
          <w:rFonts w:hint="eastAsia" w:hAnsi="宋体" w:cs="宋体"/>
          <w:sz w:val="24"/>
          <w:lang w:val="en-US" w:eastAsia="zh-CN"/>
        </w:rPr>
        <w:t>童老师</w:t>
      </w:r>
    </w:p>
    <w:p>
      <w:pPr>
        <w:pStyle w:val="4"/>
        <w:spacing w:line="480" w:lineRule="auto"/>
        <w:ind w:firstLine="464" w:firstLineChars="200"/>
        <w:rPr>
          <w:rFonts w:hint="default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int="eastAsia" w:hAnsi="宋体" w:cs="宋体"/>
          <w:sz w:val="24"/>
          <w:u w:val="single"/>
          <w:lang w:val="en-US" w:eastAsia="zh-CN"/>
        </w:rPr>
        <w:t>0571-56007409</w:t>
      </w:r>
      <w:r>
        <w:rPr>
          <w:rFonts w:hAnsi="宋体" w:cs="宋体"/>
          <w:sz w:val="24"/>
          <w:u w:val="single"/>
          <w:lang w:eastAsia="zh-CN"/>
        </w:rPr>
        <w:t xml:space="preserve">  </w:t>
      </w:r>
      <w:r>
        <w:rPr>
          <w:rFonts w:hint="eastAsia" w:hAnsi="宋体" w:cs="宋体"/>
          <w:sz w:val="24"/>
          <w:lang w:val="en-US" w:eastAsia="zh-CN"/>
        </w:rPr>
        <w:t>邮箱：</w:t>
      </w:r>
      <w:r>
        <w:rPr>
          <w:rFonts w:hint="eastAsia" w:hAnsi="宋体" w:cs="宋体"/>
          <w:sz w:val="24"/>
          <w:u w:val="single"/>
          <w:lang w:val="en-US" w:eastAsia="zh-CN"/>
        </w:rPr>
        <w:t>6606470@qq.com</w:t>
      </w:r>
    </w:p>
    <w:p>
      <w:pPr>
        <w:rPr>
          <w:rFonts w:hint="eastAsia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4A3395"/>
    <w:rsid w:val="006C3AFA"/>
    <w:rsid w:val="008B14F9"/>
    <w:rsid w:val="00AE7F2A"/>
    <w:rsid w:val="06124268"/>
    <w:rsid w:val="085C3C69"/>
    <w:rsid w:val="0C171BF8"/>
    <w:rsid w:val="0DA448B1"/>
    <w:rsid w:val="0FD1535E"/>
    <w:rsid w:val="10055A61"/>
    <w:rsid w:val="10D81800"/>
    <w:rsid w:val="1142482F"/>
    <w:rsid w:val="12B23BB9"/>
    <w:rsid w:val="12D936B7"/>
    <w:rsid w:val="13E40DB7"/>
    <w:rsid w:val="16D73843"/>
    <w:rsid w:val="17DD7FFC"/>
    <w:rsid w:val="18016611"/>
    <w:rsid w:val="19D671B2"/>
    <w:rsid w:val="1C3605F7"/>
    <w:rsid w:val="1D7D567B"/>
    <w:rsid w:val="226901EB"/>
    <w:rsid w:val="24921041"/>
    <w:rsid w:val="250D7F8D"/>
    <w:rsid w:val="260155E4"/>
    <w:rsid w:val="27E27367"/>
    <w:rsid w:val="28F070E8"/>
    <w:rsid w:val="2DF766FD"/>
    <w:rsid w:val="30892B33"/>
    <w:rsid w:val="3390547C"/>
    <w:rsid w:val="33A71397"/>
    <w:rsid w:val="353A027F"/>
    <w:rsid w:val="3687239A"/>
    <w:rsid w:val="37AA7A71"/>
    <w:rsid w:val="3ADF51F0"/>
    <w:rsid w:val="3B3F4EAB"/>
    <w:rsid w:val="40B17CBD"/>
    <w:rsid w:val="41A303CE"/>
    <w:rsid w:val="43523AE1"/>
    <w:rsid w:val="43843E44"/>
    <w:rsid w:val="43D259BB"/>
    <w:rsid w:val="4464197B"/>
    <w:rsid w:val="4A427E9D"/>
    <w:rsid w:val="4AFE4621"/>
    <w:rsid w:val="509A0550"/>
    <w:rsid w:val="52E363DA"/>
    <w:rsid w:val="535563F0"/>
    <w:rsid w:val="541E4AF3"/>
    <w:rsid w:val="561D4C0E"/>
    <w:rsid w:val="58E60B50"/>
    <w:rsid w:val="5AF37ACB"/>
    <w:rsid w:val="5D472B8F"/>
    <w:rsid w:val="5DE73020"/>
    <w:rsid w:val="60D575F6"/>
    <w:rsid w:val="60FC5681"/>
    <w:rsid w:val="61201E8D"/>
    <w:rsid w:val="61FB4F83"/>
    <w:rsid w:val="65A43A51"/>
    <w:rsid w:val="690C07DB"/>
    <w:rsid w:val="69A3437E"/>
    <w:rsid w:val="69B54256"/>
    <w:rsid w:val="6A3148A2"/>
    <w:rsid w:val="6D7D36ED"/>
    <w:rsid w:val="73324A2F"/>
    <w:rsid w:val="738169FB"/>
    <w:rsid w:val="7932301A"/>
    <w:rsid w:val="7AF036CA"/>
    <w:rsid w:val="7D4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3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next w:val="1"/>
    <w:link w:val="14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5">
    <w:name w:val="Plain Text"/>
    <w:basedOn w:val="1"/>
    <w:link w:val="16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正文文本缩进 Char"/>
    <w:basedOn w:val="10"/>
    <w:link w:val="4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5">
    <w:name w:val="纯文本 Char"/>
    <w:basedOn w:val="10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纯文本 Char2"/>
    <w:link w:val="5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17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1169</Characters>
  <Lines>2</Lines>
  <Paragraphs>1</Paragraphs>
  <TotalTime>4</TotalTime>
  <ScaleCrop>false</ScaleCrop>
  <LinksUpToDate>false</LinksUpToDate>
  <CharactersWithSpaces>1203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Administrator</cp:lastModifiedBy>
  <dcterms:modified xsi:type="dcterms:W3CDTF">2025-12-22T07:36:18Z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A7A50C634A634BD2A6DAE8345A8C2E15_13</vt:lpwstr>
  </property>
  <property fmtid="{D5CDD505-2E9C-101B-9397-08002B2CF9AE}" pid="4" name="KSOTemplateDocerSaveRecord">
    <vt:lpwstr>eyJoZGlkIjoiYjMzOTNhMzI2MmFmODcwN2RiZWNhMjcwOWIyODEwZjkiLCJ1c2VySWQiOiIzMDgwNDI1MTcifQ==</vt:lpwstr>
  </property>
</Properties>
</file>